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4DA13" w14:textId="77777777" w:rsidR="002608FA" w:rsidRPr="002608FA" w:rsidRDefault="002608FA" w:rsidP="002608FA">
      <w:pPr>
        <w:jc w:val="center"/>
        <w:rPr>
          <w:b/>
          <w:bCs/>
          <w:sz w:val="32"/>
          <w:szCs w:val="32"/>
        </w:rPr>
      </w:pPr>
      <w:bookmarkStart w:id="0" w:name="_Hlk232584561"/>
      <w:bookmarkEnd w:id="0"/>
      <w:r w:rsidRPr="002608FA">
        <w:rPr>
          <w:b/>
          <w:bCs/>
          <w:sz w:val="32"/>
          <w:szCs w:val="32"/>
        </w:rPr>
        <w:t>JEDÁLNIČEK REŠTAURÁCIE NA KOMPOSTE</w:t>
      </w:r>
    </w:p>
    <w:p w14:paraId="3DE050D2" w14:textId="395A895F" w:rsidR="00E77427" w:rsidRDefault="002952B5">
      <w:r>
        <w:rPr>
          <w:noProof/>
        </w:rPr>
        <w:drawing>
          <wp:inline distT="0" distB="0" distL="0" distR="0" wp14:anchorId="28F56E9C" wp14:editId="150FF010">
            <wp:extent cx="2857500" cy="1857375"/>
            <wp:effectExtent l="0" t="0" r="0" b="9525"/>
            <wp:docPr id="1" name="Obrázek 1" descr="Užitečné rady, jak využít vaječné skořápky - Slepičá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žitečné rady, jak využít vaječné skořápky - Slepičář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52B5">
        <w:t xml:space="preserve"> </w:t>
      </w:r>
      <w:r>
        <w:rPr>
          <w:noProof/>
        </w:rPr>
        <w:drawing>
          <wp:inline distT="0" distB="0" distL="0" distR="0" wp14:anchorId="0A7EDEC4" wp14:editId="1B1B2636">
            <wp:extent cx="2762250" cy="1648155"/>
            <wp:effectExtent l="0" t="0" r="0" b="9525"/>
            <wp:docPr id="2" name="Obrázek 2" descr="Banánová slupka: Nejužitečnější z odpadků! – Epochaplus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nánová slupka: Nejužitečnější z odpadků! – Epochaplus.cz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141" cy="1665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4F2F27" w14:textId="57BC8263" w:rsidR="002952B5" w:rsidRDefault="002952B5">
      <w:r>
        <w:rPr>
          <w:noProof/>
        </w:rPr>
        <w:drawing>
          <wp:inline distT="0" distB="0" distL="0" distR="0" wp14:anchorId="2168EFA6" wp14:editId="7EB2CB0C">
            <wp:extent cx="1470037" cy="1980664"/>
            <wp:effectExtent l="0" t="0" r="0" b="635"/>
            <wp:docPr id="3" name="Obrázek 3" descr="Dům dětí a mládeže Rakovník, příspěvková organizace | Hlavní strana | Č. 44  - Doba rozkladu odpadků v přírod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ům dětí a mládeže Rakovník, příspěvková organizace | Hlavní strana | Č. 44  - Doba rozkladu odpadků v přírodě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29" b="7316"/>
                    <a:stretch/>
                  </pic:blipFill>
                  <pic:spPr bwMode="auto">
                    <a:xfrm>
                      <a:off x="0" y="0"/>
                      <a:ext cx="1476573" cy="198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952B5">
        <w:t xml:space="preserve"> </w:t>
      </w:r>
      <w:r w:rsidR="002608FA">
        <w:rPr>
          <w:noProof/>
        </w:rPr>
        <w:drawing>
          <wp:inline distT="0" distB="0" distL="0" distR="0" wp14:anchorId="75E2F9D6" wp14:editId="44FF2D42">
            <wp:extent cx="2000250" cy="2007158"/>
            <wp:effectExtent l="0" t="0" r="0" b="0"/>
            <wp:docPr id="6" name="Obrázek 6" descr="Jak lze rozmanitými způsoby využít použité sáčky od čaj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Jak lze rozmanitými způsoby využít použité sáčky od čajů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75" r="23928"/>
                    <a:stretch/>
                  </pic:blipFill>
                  <pic:spPr bwMode="auto">
                    <a:xfrm flipH="1">
                      <a:off x="0" y="0"/>
                      <a:ext cx="2021346" cy="2028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0E84DB8" wp14:editId="4E3F1CB4">
            <wp:extent cx="2961929" cy="1952625"/>
            <wp:effectExtent l="0" t="0" r="0" b="0"/>
            <wp:docPr id="5" name="Obrázek 5" descr="Bramborové slupky jako hnojivo |Chalupáři-Zahrádkář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ramborové slupky jako hnojivo |Chalupáři-Zahrádkáři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78" t="15266" r="11540" b="6488"/>
                    <a:stretch/>
                  </pic:blipFill>
                  <pic:spPr bwMode="auto">
                    <a:xfrm>
                      <a:off x="0" y="0"/>
                      <a:ext cx="2967326" cy="1956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784E5A" w14:textId="06B8172E" w:rsidR="00207C51" w:rsidRDefault="002952B5">
      <w:r>
        <w:rPr>
          <w:noProof/>
        </w:rPr>
        <w:drawing>
          <wp:inline distT="0" distB="0" distL="0" distR="0" wp14:anchorId="532477F0" wp14:editId="05F2CCFA">
            <wp:extent cx="2570980" cy="2491740"/>
            <wp:effectExtent l="0" t="0" r="1270" b="381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20"/>
                    <a:stretch/>
                  </pic:blipFill>
                  <pic:spPr bwMode="auto">
                    <a:xfrm>
                      <a:off x="0" y="0"/>
                      <a:ext cx="2570980" cy="249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608FA" w:rsidRPr="002608FA">
        <w:t xml:space="preserve"> </w:t>
      </w:r>
      <w:r w:rsidR="002608FA">
        <w:rPr>
          <w:noProof/>
        </w:rPr>
        <w:drawing>
          <wp:inline distT="0" distB="0" distL="0" distR="0" wp14:anchorId="720158A8" wp14:editId="72AC9571">
            <wp:extent cx="2473787" cy="1761894"/>
            <wp:effectExtent l="0" t="0" r="3175" b="0"/>
            <wp:docPr id="26" name="Obrázek 26" descr="Suché listy nebo mrtvé listy izolované Stock fotografie 2660864823 | 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Suché listy nebo mrtvé listy izolované Stock fotografie 2660864823 |  Shutter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03" t="6785" r="9232" b="17143"/>
                    <a:stretch/>
                  </pic:blipFill>
                  <pic:spPr bwMode="auto">
                    <a:xfrm rot="5400000">
                      <a:off x="0" y="0"/>
                      <a:ext cx="2484580" cy="1769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07C51">
        <w:rPr>
          <w:noProof/>
        </w:rPr>
        <w:drawing>
          <wp:inline distT="0" distB="0" distL="0" distR="0" wp14:anchorId="10E303BC" wp14:editId="2897A316">
            <wp:extent cx="2202899" cy="2381031"/>
            <wp:effectExtent l="0" t="0" r="6985" b="635"/>
            <wp:docPr id="8" name="Obrázek 8" descr="Niekoľko najlepších fotiek (10 000+) na tému Mŕtvy Kvet · Stiahnutie na 100  % zadarmo · Fotky z fotobanky Pexe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Niekoľko najlepších fotiek (10 000+) na tému Mŕtvy Kvet · Stiahnutie na 100  % zadarmo · Fotky z fotobanky Pexels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00" t="31830" r="11600" b="20575"/>
                    <a:stretch/>
                  </pic:blipFill>
                  <pic:spPr bwMode="auto">
                    <a:xfrm>
                      <a:off x="0" y="0"/>
                      <a:ext cx="2207442" cy="2385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75CCD5" w14:textId="7F90145E" w:rsidR="002952B5" w:rsidRDefault="00207C51">
      <w:r>
        <w:rPr>
          <w:noProof/>
        </w:rPr>
        <w:drawing>
          <wp:inline distT="0" distB="0" distL="0" distR="0" wp14:anchorId="5A6AF4D9" wp14:editId="3054E05E">
            <wp:extent cx="1804497" cy="2238375"/>
            <wp:effectExtent l="0" t="0" r="5715" b="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188" t="33141" r="22264" b="19249"/>
                    <a:stretch/>
                  </pic:blipFill>
                  <pic:spPr bwMode="auto">
                    <a:xfrm>
                      <a:off x="0" y="0"/>
                      <a:ext cx="1819897" cy="2257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9A74205" wp14:editId="509CAFD4">
            <wp:extent cx="2019752" cy="1960880"/>
            <wp:effectExtent l="0" t="0" r="0" b="1270"/>
            <wp:docPr id="12" name="Obrázek 12" descr="Lusk Hrachu Hrášek Zacvaknout - Fotografie zdarma na Pixa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Lusk Hrachu Hrášek Zacvaknout - Fotografie zdarma na Pixabay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09" t="17772" r="20170" b="20169"/>
                    <a:stretch/>
                  </pic:blipFill>
                  <pic:spPr bwMode="auto">
                    <a:xfrm>
                      <a:off x="0" y="0"/>
                      <a:ext cx="2030207" cy="1971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56A5E8C" wp14:editId="59D014BE">
            <wp:extent cx="2741778" cy="1741576"/>
            <wp:effectExtent l="0" t="0" r="1905" b="0"/>
            <wp:docPr id="13" name="Obrázek 13" descr="Ruličky od toaletního papíru nevyhazujte: využijte je na zahrad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Ruličky od toaletního papíru nevyhazujte: využijte je na zahradě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778" cy="1741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852D88" w14:textId="7BCED6D4" w:rsidR="002952B5" w:rsidRDefault="002952B5">
      <w:r>
        <w:rPr>
          <w:noProof/>
        </w:rPr>
        <w:lastRenderedPageBreak/>
        <w:drawing>
          <wp:inline distT="0" distB="0" distL="0" distR="0" wp14:anchorId="347E1B7D" wp14:editId="3742C3F6">
            <wp:extent cx="2766338" cy="2482850"/>
            <wp:effectExtent l="0" t="0" r="0" b="0"/>
            <wp:docPr id="11" name="Obrázek 11" descr="Proč není čerstvě posečená tráva odpad, ale poklad? | Jarabá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Proč není čerstvě posečená tráva odpad, ale poklad? | Jarabák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27" t="12255"/>
                    <a:stretch/>
                  </pic:blipFill>
                  <pic:spPr bwMode="auto">
                    <a:xfrm>
                      <a:off x="0" y="0"/>
                      <a:ext cx="2766338" cy="248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954B0">
        <w:t xml:space="preserve">      </w:t>
      </w:r>
      <w:r w:rsidR="00207C51">
        <w:t xml:space="preserve">  </w:t>
      </w:r>
      <w:r w:rsidR="00815983">
        <w:rPr>
          <w:noProof/>
        </w:rPr>
        <w:drawing>
          <wp:inline distT="0" distB="0" distL="0" distR="0" wp14:anchorId="7511305A" wp14:editId="7FE20BFF">
            <wp:extent cx="2685415" cy="2486969"/>
            <wp:effectExtent l="0" t="0" r="635" b="8890"/>
            <wp:docPr id="21" name="Obrázek 21" descr="Slupky od okurek nemusí skončit na kompostu. Vyženou mravence a vrátí  domovu lesk - Pěstujme.cz – tipy nejen pro zahra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Slupky od okurek nemusí skončit na kompostu. Vyženou mravence a vrátí  domovu lesk - Pěstujme.cz – tipy nejen pro zahradu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98" t="9525" r="22750" b="4599"/>
                    <a:stretch/>
                  </pic:blipFill>
                  <pic:spPr bwMode="auto">
                    <a:xfrm>
                      <a:off x="0" y="0"/>
                      <a:ext cx="2697393" cy="2498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07C51">
        <w:t xml:space="preserve"> </w:t>
      </w:r>
      <w:r w:rsidR="00815983" w:rsidRPr="00815983">
        <w:t xml:space="preserve"> </w:t>
      </w:r>
      <w:r w:rsidR="002608FA" w:rsidRPr="002608FA">
        <w:t xml:space="preserve"> </w:t>
      </w:r>
      <w:r w:rsidR="00207C51">
        <w:t xml:space="preserve"> </w:t>
      </w:r>
      <w:r w:rsidR="002608FA" w:rsidRPr="002608FA">
        <w:t xml:space="preserve"> </w:t>
      </w:r>
      <w:r w:rsidR="00B954B0">
        <w:rPr>
          <w:noProof/>
        </w:rPr>
        <w:drawing>
          <wp:inline distT="0" distB="0" distL="0" distR="0" wp14:anchorId="4914762E" wp14:editId="340BF27E">
            <wp:extent cx="2830146" cy="2114477"/>
            <wp:effectExtent l="0" t="0" r="8890" b="635"/>
            <wp:docPr id="23" name="Obrázek 23" descr="Stock fotografie Cibule A Cibulová Slupka Izolovaná Na Bílém Pozadí –  stáhnout obrázek nyní - Barevný obrázek, Biopotravina, Bílá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Stock fotografie Cibule A Cibulová Slupka Izolovaná Na Bílém Pozadí –  stáhnout obrázek nyní - Barevný obrázek, Biopotravina, Bílá - i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88" t="23304" r="19842"/>
                    <a:stretch/>
                  </pic:blipFill>
                  <pic:spPr bwMode="auto">
                    <a:xfrm>
                      <a:off x="0" y="0"/>
                      <a:ext cx="2830146" cy="2114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608FA">
        <w:rPr>
          <w:noProof/>
        </w:rPr>
        <w:drawing>
          <wp:inline distT="0" distB="0" distL="0" distR="0" wp14:anchorId="532E3D2D" wp14:editId="6D7E5FE3">
            <wp:extent cx="3381375" cy="1982186"/>
            <wp:effectExtent l="0" t="0" r="0" b="0"/>
            <wp:docPr id="25" name="Obrázek 25" descr="Nevyhazujte slupky od melounu – udělejte z nich toto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Nevyhazujte slupky od melounu – udělejte z nich toto!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1982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651E7A" w14:textId="68B5B4E4" w:rsidR="00207C51" w:rsidRDefault="00B35937">
      <w:r>
        <w:rPr>
          <w:noProof/>
        </w:rPr>
        <w:drawing>
          <wp:inline distT="0" distB="0" distL="0" distR="0" wp14:anchorId="3DCE11AE" wp14:editId="6DC18D15">
            <wp:extent cx="1861030" cy="2780598"/>
            <wp:effectExtent l="0" t="0" r="6350" b="1270"/>
            <wp:docPr id="15" name="Obrázek 15" descr="sada shnilé mrkve . izolované na Stock fotografie 2601268453 |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sada shnilé mrkve . izolované na Stock fotografie 2601268453 | Shutter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2637" b="9286"/>
                    <a:stretch/>
                  </pic:blipFill>
                  <pic:spPr bwMode="auto">
                    <a:xfrm>
                      <a:off x="0" y="0"/>
                      <a:ext cx="1869857" cy="2793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35937">
        <w:t xml:space="preserve"> </w:t>
      </w:r>
      <w:r>
        <w:rPr>
          <w:noProof/>
        </w:rPr>
        <w:drawing>
          <wp:inline distT="0" distB="0" distL="0" distR="0" wp14:anchorId="362CDFA9" wp14:editId="32950EC6">
            <wp:extent cx="1900387" cy="2532859"/>
            <wp:effectExtent l="0" t="0" r="5080" b="1270"/>
            <wp:docPr id="17" name="Obrázek 17" descr="Is yellow broccoli safe to eat? - caramel and cashew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Is yellow broccoli safe to eat? - caramel and cashews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09746" cy="2545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5983" w:rsidRPr="00815983">
        <w:t xml:space="preserve"> </w:t>
      </w:r>
      <w:r w:rsidR="00B954B0">
        <w:rPr>
          <w:noProof/>
        </w:rPr>
        <w:drawing>
          <wp:inline distT="0" distB="0" distL="0" distR="0" wp14:anchorId="034C3620" wp14:editId="1BA23AE8">
            <wp:extent cx="2333625" cy="2615198"/>
            <wp:effectExtent l="0" t="0" r="0" b="0"/>
            <wp:docPr id="32" name="Obráze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9806"/>
                    <a:stretch/>
                  </pic:blipFill>
                  <pic:spPr bwMode="auto">
                    <a:xfrm>
                      <a:off x="0" y="0"/>
                      <a:ext cx="2351733" cy="2635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954B0">
        <w:rPr>
          <w:noProof/>
        </w:rPr>
        <w:drawing>
          <wp:inline distT="0" distB="0" distL="0" distR="0" wp14:anchorId="4AA529C7" wp14:editId="1486F7C4">
            <wp:extent cx="3931747" cy="2212340"/>
            <wp:effectExtent l="0" t="0" r="0" b="0"/>
            <wp:docPr id="27" name="Obrázek 27" descr="Kam se zbytky z kuchyně? Kompost může být i na terase či balkoně -  Vitalia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Kam se zbytky z kuchyně? Kompost může být i na terase či balkoně -  Vitalia.cz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365" cy="2229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7C51">
        <w:rPr>
          <w:noProof/>
        </w:rPr>
        <w:drawing>
          <wp:inline distT="0" distB="0" distL="0" distR="0" wp14:anchorId="001C7CCC" wp14:editId="0A9B5355">
            <wp:extent cx="2677818" cy="2076450"/>
            <wp:effectExtent l="0" t="0" r="8255" b="0"/>
            <wp:docPr id="18" name="Obrázek 18" descr="Jak řešit nejčastější problémy při pěstování hlávkového salátu | H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Jak řešit nejčastější problémy při pěstování hlávkového salátu | HOME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75"/>
                    <a:stretch/>
                  </pic:blipFill>
                  <pic:spPr bwMode="auto">
                    <a:xfrm>
                      <a:off x="0" y="0"/>
                      <a:ext cx="2699946" cy="2093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99CF2C" w14:textId="77777777" w:rsidR="00002E75" w:rsidRDefault="00002E75"/>
    <w:p w14:paraId="3834998F" w14:textId="1FAA21A4" w:rsidR="00002E75" w:rsidRDefault="00002E75" w:rsidP="00002E75">
      <w:r>
        <w:t xml:space="preserve">   </w:t>
      </w:r>
      <w:r>
        <w:t xml:space="preserve">                     </w:t>
      </w:r>
    </w:p>
    <w:p w14:paraId="68C01FEA" w14:textId="05F1D1A4" w:rsidR="00002E75" w:rsidRDefault="00002E75" w:rsidP="00002E75">
      <w:r>
        <w:t xml:space="preserve">                </w:t>
      </w:r>
    </w:p>
    <w:p w14:paraId="671F1ACC" w14:textId="1A3E72A0" w:rsidR="00002E75" w:rsidRDefault="00002E75"/>
    <w:p w14:paraId="1099AD6C" w14:textId="77777777" w:rsidR="00E224B4" w:rsidRDefault="00E224B4"/>
    <w:sectPr w:rsidR="00E224B4" w:rsidSect="002952B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2B5"/>
    <w:rsid w:val="00002E75"/>
    <w:rsid w:val="00046C19"/>
    <w:rsid w:val="00072040"/>
    <w:rsid w:val="00207C51"/>
    <w:rsid w:val="002608FA"/>
    <w:rsid w:val="002952B5"/>
    <w:rsid w:val="00815983"/>
    <w:rsid w:val="0093189D"/>
    <w:rsid w:val="0096387C"/>
    <w:rsid w:val="009948AF"/>
    <w:rsid w:val="00B35937"/>
    <w:rsid w:val="00B954B0"/>
    <w:rsid w:val="00D24067"/>
    <w:rsid w:val="00E224B4"/>
    <w:rsid w:val="00E77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895A4"/>
  <w15:chartTrackingRefBased/>
  <w15:docId w15:val="{6AA1FDA9-3C34-48B3-A987-4018DD14F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02E7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3</Pages>
  <Words>17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Pavlína Veselá</dc:creator>
  <cp:keywords/>
  <dc:description/>
  <cp:lastModifiedBy>Pavlína Veselá</cp:lastModifiedBy>
  <cp:revision>2</cp:revision>
  <dcterms:created xsi:type="dcterms:W3CDTF">2026-06-09T08:20:00Z</dcterms:created>
  <dcterms:modified xsi:type="dcterms:W3CDTF">2026-06-17T08:43:00Z</dcterms:modified>
</cp:coreProperties>
</file>