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D1426" w14:textId="6DE1B6DB" w:rsidR="00A2253B" w:rsidRPr="00CB01CE" w:rsidRDefault="00A2253B" w:rsidP="00A2253B">
      <w:pPr>
        <w:pBdr>
          <w:bottom w:val="single" w:sz="6" w:space="1" w:color="auto"/>
        </w:pBd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CB01CE">
        <w:rPr>
          <w:rFonts w:cstheme="minorHAnsi"/>
          <w:b/>
          <w:bCs/>
          <w:sz w:val="24"/>
          <w:szCs w:val="24"/>
        </w:rPr>
        <w:t>Stinka obecná – Tienka obyčajná</w:t>
      </w:r>
      <w:r w:rsidR="004A4C56">
        <w:rPr>
          <w:rFonts w:cstheme="minorHAnsi"/>
          <w:b/>
          <w:bCs/>
          <w:sz w:val="24"/>
          <w:szCs w:val="24"/>
        </w:rPr>
        <w:t xml:space="preserve"> </w:t>
      </w:r>
      <w:r w:rsidR="004A4C56" w:rsidRPr="004A4C56">
        <w:rPr>
          <w:noProof/>
        </w:rPr>
        <w:t>(skutečná velikost 1</w:t>
      </w:r>
      <w:r w:rsidR="004A4C56">
        <w:rPr>
          <w:noProof/>
        </w:rPr>
        <w:t>5</w:t>
      </w:r>
      <w:r w:rsidR="004A4C56" w:rsidRPr="004A4C56">
        <w:rPr>
          <w:noProof/>
        </w:rPr>
        <w:t xml:space="preserve"> mm)</w:t>
      </w:r>
    </w:p>
    <w:p w14:paraId="09DCE520" w14:textId="0EA85E51" w:rsidR="008824A6" w:rsidRPr="00A2253B" w:rsidRDefault="00A2253B">
      <w:pPr>
        <w:rPr>
          <w:sz w:val="16"/>
          <w:szCs w:val="16"/>
        </w:rPr>
      </w:pPr>
      <w:r w:rsidRPr="00A2253B">
        <w:rPr>
          <w:noProof/>
          <w:sz w:val="16"/>
          <w:szCs w:val="16"/>
        </w:rPr>
        <w:drawing>
          <wp:inline distT="0" distB="0" distL="0" distR="0" wp14:anchorId="167FFCAF" wp14:editId="33A83328">
            <wp:extent cx="6771939" cy="88392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3" t="10798" b="7689"/>
                    <a:stretch/>
                  </pic:blipFill>
                  <pic:spPr bwMode="auto">
                    <a:xfrm>
                      <a:off x="0" y="0"/>
                      <a:ext cx="6785177" cy="88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6FB2D" w14:textId="09EA846E" w:rsidR="00A2253B" w:rsidRDefault="004A4C56">
      <w:pPr>
        <w:rPr>
          <w:sz w:val="16"/>
          <w:szCs w:val="16"/>
        </w:rPr>
      </w:pPr>
      <w:hyperlink r:id="rId5" w:history="1">
        <w:r w:rsidR="00A2253B" w:rsidRPr="00D51F73">
          <w:rPr>
            <w:rStyle w:val="Hypertextovodkaz"/>
            <w:sz w:val="16"/>
            <w:szCs w:val="16"/>
          </w:rPr>
          <w:t>https://cs.wikipedia.org/wiki/Soubor:Porcellio_scaber_180421322.jpg</w:t>
        </w:r>
      </w:hyperlink>
    </w:p>
    <w:p w14:paraId="04E71415" w14:textId="77777777" w:rsidR="00A2253B" w:rsidRDefault="00A2253B">
      <w:pPr>
        <w:rPr>
          <w:sz w:val="16"/>
          <w:szCs w:val="16"/>
        </w:rPr>
      </w:pPr>
    </w:p>
    <w:p w14:paraId="21990D6F" w14:textId="2BAF54AA" w:rsidR="00A2253B" w:rsidRPr="00CB01CE" w:rsidRDefault="00A2253B" w:rsidP="00A2253B">
      <w:pPr>
        <w:pBdr>
          <w:bottom w:val="single" w:sz="6" w:space="1" w:color="auto"/>
        </w:pBd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CB01CE">
        <w:rPr>
          <w:rFonts w:cstheme="minorHAnsi"/>
          <w:b/>
          <w:bCs/>
          <w:sz w:val="24"/>
          <w:szCs w:val="24"/>
        </w:rPr>
        <w:lastRenderedPageBreak/>
        <w:t>Stink</w:t>
      </w:r>
      <w:r>
        <w:rPr>
          <w:rFonts w:cstheme="minorHAnsi"/>
          <w:b/>
          <w:bCs/>
          <w:sz w:val="24"/>
          <w:szCs w:val="24"/>
        </w:rPr>
        <w:t>y</w:t>
      </w:r>
      <w:r w:rsidRPr="00CB01CE">
        <w:rPr>
          <w:rFonts w:cstheme="minorHAnsi"/>
          <w:b/>
          <w:bCs/>
          <w:sz w:val="24"/>
          <w:szCs w:val="24"/>
        </w:rPr>
        <w:t xml:space="preserve"> obecn</w:t>
      </w:r>
      <w:r>
        <w:rPr>
          <w:rFonts w:cstheme="minorHAnsi"/>
          <w:b/>
          <w:bCs/>
          <w:sz w:val="24"/>
          <w:szCs w:val="24"/>
        </w:rPr>
        <w:t xml:space="preserve">é </w:t>
      </w:r>
      <w:r w:rsidRPr="00CB01CE">
        <w:rPr>
          <w:rFonts w:cstheme="minorHAnsi"/>
          <w:b/>
          <w:bCs/>
          <w:sz w:val="24"/>
          <w:szCs w:val="24"/>
        </w:rPr>
        <w:t>– Tienk</w:t>
      </w:r>
      <w:r>
        <w:rPr>
          <w:rFonts w:cstheme="minorHAnsi"/>
          <w:b/>
          <w:bCs/>
          <w:sz w:val="24"/>
          <w:szCs w:val="24"/>
        </w:rPr>
        <w:t>y</w:t>
      </w:r>
      <w:r w:rsidRPr="00CB01CE">
        <w:rPr>
          <w:rFonts w:cstheme="minorHAnsi"/>
          <w:b/>
          <w:bCs/>
          <w:sz w:val="24"/>
          <w:szCs w:val="24"/>
        </w:rPr>
        <w:t xml:space="preserve"> obyčajn</w:t>
      </w:r>
      <w:r>
        <w:rPr>
          <w:rFonts w:cstheme="minorHAnsi"/>
          <w:b/>
          <w:bCs/>
          <w:sz w:val="24"/>
          <w:szCs w:val="24"/>
        </w:rPr>
        <w:t>é</w:t>
      </w:r>
      <w:r w:rsidR="004A4C56">
        <w:rPr>
          <w:rFonts w:cstheme="minorHAnsi"/>
          <w:b/>
          <w:bCs/>
          <w:sz w:val="24"/>
          <w:szCs w:val="24"/>
        </w:rPr>
        <w:t xml:space="preserve"> </w:t>
      </w:r>
      <w:r w:rsidR="004A4C56" w:rsidRPr="004A4C56">
        <w:rPr>
          <w:noProof/>
        </w:rPr>
        <w:t>(skutečná velikost 1</w:t>
      </w:r>
      <w:r w:rsidR="004A4C56">
        <w:rPr>
          <w:noProof/>
        </w:rPr>
        <w:t>5</w:t>
      </w:r>
      <w:r w:rsidR="004A4C56" w:rsidRPr="004A4C56">
        <w:rPr>
          <w:noProof/>
        </w:rPr>
        <w:t xml:space="preserve"> mm)</w:t>
      </w:r>
    </w:p>
    <w:p w14:paraId="05841F28" w14:textId="2E417344" w:rsidR="00A2253B" w:rsidRDefault="00A2253B">
      <w:pPr>
        <w:rPr>
          <w:sz w:val="16"/>
          <w:szCs w:val="16"/>
        </w:rPr>
      </w:pPr>
      <w:r>
        <w:rPr>
          <w:noProof/>
        </w:rPr>
        <w:drawing>
          <wp:inline distT="0" distB="0" distL="0" distR="0" wp14:anchorId="56B3F501" wp14:editId="7CA77A8C">
            <wp:extent cx="9296543" cy="6523955"/>
            <wp:effectExtent l="0" t="4128" r="0" b="0"/>
            <wp:docPr id="3" name="Obrázek 3" descr="Porcellio scaber - Rough Woodlice (Tub of 10) - Ridgeway Fro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rcellio scaber - Rough Woodlice (Tub of 10) - Ridgeway Frozen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613"/>
                    <a:stretch/>
                  </pic:blipFill>
                  <pic:spPr bwMode="auto">
                    <a:xfrm rot="16200000">
                      <a:off x="0" y="0"/>
                      <a:ext cx="9322769" cy="65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6AB48" w14:textId="412B4432" w:rsidR="00A2253B" w:rsidRDefault="004A4C56">
      <w:pPr>
        <w:rPr>
          <w:sz w:val="16"/>
          <w:szCs w:val="16"/>
        </w:rPr>
      </w:pPr>
      <w:hyperlink r:id="rId7" w:history="1">
        <w:r w:rsidR="00A2253B" w:rsidRPr="00D51F73">
          <w:rPr>
            <w:rStyle w:val="Hypertextovodkaz"/>
            <w:sz w:val="16"/>
            <w:szCs w:val="16"/>
          </w:rPr>
          <w:t>https://www.ridgewayfrozen.co.uk/product/porcellio-scaber-rough-woodlice-tub-of-10/</w:t>
        </w:r>
      </w:hyperlink>
    </w:p>
    <w:p w14:paraId="4EABF54B" w14:textId="1817C3FC" w:rsidR="00527127" w:rsidRDefault="00095050">
      <w:pPr>
        <w:rPr>
          <w:sz w:val="16"/>
          <w:szCs w:val="16"/>
        </w:rPr>
      </w:pPr>
      <w:r>
        <w:rPr>
          <w:rFonts w:cstheme="minorHAnsi"/>
          <w:b/>
          <w:bCs/>
          <w:sz w:val="24"/>
          <w:szCs w:val="24"/>
        </w:rPr>
        <w:lastRenderedPageBreak/>
        <w:t>svinka obecná – sviňa obyčajná</w:t>
      </w:r>
      <w:r>
        <w:rPr>
          <w:noProof/>
        </w:rPr>
        <w:t xml:space="preserve">  </w:t>
      </w:r>
      <w:r w:rsidRPr="004A4C56">
        <w:rPr>
          <w:noProof/>
        </w:rPr>
        <w:t>(skutečná velikost</w:t>
      </w:r>
      <w:r w:rsidR="004A4C56" w:rsidRPr="004A4C56">
        <w:rPr>
          <w:noProof/>
        </w:rPr>
        <w:t xml:space="preserve"> 18 mm)</w:t>
      </w:r>
      <w:r w:rsidR="00527127" w:rsidRPr="004A4C56">
        <w:rPr>
          <w:noProof/>
        </w:rPr>
        <w:drawing>
          <wp:inline distT="0" distB="0" distL="0" distR="0" wp14:anchorId="3D5B72C0" wp14:editId="2B03B9CF">
            <wp:extent cx="8977230" cy="6733352"/>
            <wp:effectExtent l="0" t="1905" r="0" b="0"/>
            <wp:docPr id="1" name="Obrázek 1" descr="Svinka obecná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inka obecná – Wikiped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90962" cy="674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DAE00" w14:textId="17689377" w:rsidR="00A2253B" w:rsidRDefault="00527127">
      <w:pPr>
        <w:rPr>
          <w:sz w:val="16"/>
          <w:szCs w:val="16"/>
        </w:rPr>
      </w:pPr>
      <w:hyperlink r:id="rId9" w:history="1">
        <w:r w:rsidRPr="00395825">
          <w:rPr>
            <w:rStyle w:val="Hypertextovodkaz"/>
            <w:sz w:val="16"/>
            <w:szCs w:val="16"/>
          </w:rPr>
          <w:t>https://upload.wikimedia.org/wikipedia/commons/4/4e/Armadillidium_vulgare_001.jpg</w:t>
        </w:r>
      </w:hyperlink>
    </w:p>
    <w:p w14:paraId="0C9DCFD0" w14:textId="77777777" w:rsidR="00527127" w:rsidRDefault="00527127">
      <w:pPr>
        <w:rPr>
          <w:sz w:val="16"/>
          <w:szCs w:val="16"/>
        </w:rPr>
      </w:pPr>
    </w:p>
    <w:p w14:paraId="545F1E65" w14:textId="67C3D42A" w:rsidR="00095050" w:rsidRDefault="00095050">
      <w:pPr>
        <w:rPr>
          <w:sz w:val="16"/>
          <w:szCs w:val="16"/>
        </w:rPr>
      </w:pPr>
      <w:r>
        <w:rPr>
          <w:rFonts w:cstheme="minorHAnsi"/>
          <w:b/>
          <w:bCs/>
          <w:sz w:val="24"/>
          <w:szCs w:val="24"/>
        </w:rPr>
        <w:lastRenderedPageBreak/>
        <w:t>svinka obecná – sviňa obyčajná</w:t>
      </w:r>
      <w:r>
        <w:rPr>
          <w:noProof/>
        </w:rPr>
        <w:t xml:space="preserve"> </w:t>
      </w:r>
      <w:r w:rsidR="004A4C56" w:rsidRPr="004A4C56">
        <w:rPr>
          <w:noProof/>
        </w:rPr>
        <w:t>(skutečná velikost 18 mm)</w:t>
      </w:r>
      <w:r>
        <w:rPr>
          <w:noProof/>
        </w:rPr>
        <w:drawing>
          <wp:inline distT="0" distB="0" distL="0" distR="0" wp14:anchorId="36C32082" wp14:editId="5EAF3802">
            <wp:extent cx="9227908" cy="6922253"/>
            <wp:effectExtent l="0" t="9208" r="2223" b="2222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47767" cy="69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E5970" w14:textId="7DA43F4C" w:rsidR="00527127" w:rsidRDefault="00095050">
      <w:pPr>
        <w:rPr>
          <w:sz w:val="16"/>
          <w:szCs w:val="16"/>
        </w:rPr>
      </w:pPr>
      <w:hyperlink r:id="rId11" w:history="1">
        <w:r w:rsidRPr="00395825">
          <w:rPr>
            <w:rStyle w:val="Hypertextovodkaz"/>
            <w:sz w:val="16"/>
            <w:szCs w:val="16"/>
          </w:rPr>
          <w:t>https://upload.wikimedia.org/wikipedia/commons/2/2f/Armadillidium_vulgare_000.jpg</w:t>
        </w:r>
      </w:hyperlink>
    </w:p>
    <w:p w14:paraId="7590ECB0" w14:textId="77777777" w:rsidR="00095050" w:rsidRDefault="00095050">
      <w:pPr>
        <w:rPr>
          <w:sz w:val="16"/>
          <w:szCs w:val="16"/>
        </w:rPr>
      </w:pPr>
    </w:p>
    <w:p w14:paraId="4598B2D6" w14:textId="77777777" w:rsidR="00095050" w:rsidRPr="00A2253B" w:rsidRDefault="00095050">
      <w:pPr>
        <w:rPr>
          <w:sz w:val="16"/>
          <w:szCs w:val="16"/>
        </w:rPr>
      </w:pPr>
    </w:p>
    <w:sectPr w:rsidR="00095050" w:rsidRPr="00A2253B" w:rsidSect="00A225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3B"/>
    <w:rsid w:val="00095050"/>
    <w:rsid w:val="004A4C56"/>
    <w:rsid w:val="00527127"/>
    <w:rsid w:val="006D07DE"/>
    <w:rsid w:val="008824A6"/>
    <w:rsid w:val="00A2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84FA"/>
  <w15:chartTrackingRefBased/>
  <w15:docId w15:val="{613417B5-2275-4854-805E-D34C09F8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25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2253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22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ridgewayfrozen.co.uk/product/porcellio-scaber-rough-woodlice-tub-of-10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upload.wikimedia.org/wikipedia/commons/2/2f/Armadillidium_vulgare_000.jpg" TargetMode="External"/><Relationship Id="rId5" Type="http://schemas.openxmlformats.org/officeDocument/2006/relationships/hyperlink" Target="https://cs.wikipedia.org/wiki/Soubor:Porcellio_scaber_180421322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upload.wikimedia.org/wikipedia/commons/4/4e/Armadillidium_vulgare_001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2</cp:revision>
  <dcterms:created xsi:type="dcterms:W3CDTF">2026-06-23T14:49:00Z</dcterms:created>
  <dcterms:modified xsi:type="dcterms:W3CDTF">2026-06-24T12:11:00Z</dcterms:modified>
</cp:coreProperties>
</file>