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2297" w14:textId="630C50BC" w:rsidR="00CA7C5F" w:rsidRDefault="00881E7C">
      <w:r>
        <w:rPr>
          <w:noProof/>
        </w:rPr>
        <w:drawing>
          <wp:inline distT="0" distB="0" distL="0" distR="0" wp14:anchorId="64206042" wp14:editId="53612A71">
            <wp:extent cx="6645910" cy="4439121"/>
            <wp:effectExtent l="0" t="0" r="254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1" t="2253" r="14564" b="10469"/>
                    <a:stretch/>
                  </pic:blipFill>
                  <pic:spPr bwMode="auto">
                    <a:xfrm>
                      <a:off x="0" y="0"/>
                      <a:ext cx="6645910" cy="443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7C5F" w:rsidRPr="00CA7C5F">
        <w:rPr>
          <w:sz w:val="18"/>
          <w:szCs w:val="18"/>
        </w:rPr>
        <w:t>sojka obecná</w:t>
      </w:r>
    </w:p>
    <w:p w14:paraId="5CDFAF15" w14:textId="714F8AB9" w:rsidR="003C7B1E" w:rsidRPr="00CA7C5F" w:rsidRDefault="00881E7C">
      <w:r>
        <w:rPr>
          <w:noProof/>
        </w:rPr>
        <w:drawing>
          <wp:inline distT="0" distB="0" distL="0" distR="0" wp14:anchorId="644FD030" wp14:editId="73430E38">
            <wp:extent cx="4875513" cy="6217591"/>
            <wp:effectExtent l="0" t="4445" r="0" b="0"/>
            <wp:docPr id="1" name="Obrázek 1" descr="Obrázek - Nuctenea umbratica (křižák podkorní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ek - Nuctenea umbratica (křižák podkorní) | BioLib.cz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78" t="-797" r="19533" b="-1"/>
                    <a:stretch/>
                  </pic:blipFill>
                  <pic:spPr bwMode="auto">
                    <a:xfrm rot="16200000">
                      <a:off x="0" y="0"/>
                      <a:ext cx="4885663" cy="623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7C5F">
        <w:t xml:space="preserve">           </w:t>
      </w:r>
      <w:r w:rsidR="00CA7C5F" w:rsidRPr="00CA7C5F">
        <w:rPr>
          <w:sz w:val="18"/>
          <w:szCs w:val="18"/>
        </w:rPr>
        <w:t>křižák podkorní</w:t>
      </w:r>
    </w:p>
    <w:p w14:paraId="4A943BC7" w14:textId="341565E2" w:rsidR="00881E7C" w:rsidRDefault="00881E7C">
      <w:r>
        <w:rPr>
          <w:noProof/>
        </w:rPr>
        <w:lastRenderedPageBreak/>
        <w:drawing>
          <wp:inline distT="0" distB="0" distL="0" distR="0" wp14:anchorId="38B69B86" wp14:editId="7F987998">
            <wp:extent cx="5476456" cy="5978664"/>
            <wp:effectExtent l="0" t="3493" r="6668" b="6667"/>
            <wp:docPr id="2" name="Obrázek 2" descr="Plagionotus arcuatus arcuatus var. fasciicollis (tesařík dubový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gionotus arcuatus arcuatus var. fasciicollis (tesařík dubový) | BioLib.c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96642" cy="600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EF8">
        <w:rPr>
          <w:sz w:val="18"/>
          <w:szCs w:val="18"/>
        </w:rPr>
        <w:t xml:space="preserve">                          </w:t>
      </w:r>
      <w:r w:rsidR="00CA7C5F" w:rsidRPr="00CA7C5F">
        <w:rPr>
          <w:sz w:val="18"/>
          <w:szCs w:val="18"/>
        </w:rPr>
        <w:t>tesařík dubový</w:t>
      </w:r>
      <w:r>
        <w:rPr>
          <w:noProof/>
        </w:rPr>
        <w:drawing>
          <wp:inline distT="0" distB="0" distL="0" distR="0" wp14:anchorId="6F021884" wp14:editId="1DB29E24">
            <wp:extent cx="6400800" cy="3956051"/>
            <wp:effectExtent l="0" t="0" r="0" b="6350"/>
            <wp:docPr id="3" name="Obrázek 3" descr="Sitta europaea (brhlík lesní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itta europaea (brhlík lesní) | BioLib.cz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2" t="17228" r="3975" b="12277"/>
                    <a:stretch/>
                  </pic:blipFill>
                  <pic:spPr bwMode="auto">
                    <a:xfrm>
                      <a:off x="0" y="0"/>
                      <a:ext cx="6429914" cy="397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7EF8">
        <w:rPr>
          <w:sz w:val="18"/>
          <w:szCs w:val="18"/>
        </w:rPr>
        <w:t xml:space="preserve"> brhlík lesní</w:t>
      </w:r>
    </w:p>
    <w:p w14:paraId="00215FA5" w14:textId="61A423BD" w:rsidR="00CA7C5F" w:rsidRDefault="00CA7C5F">
      <w:r>
        <w:rPr>
          <w:noProof/>
        </w:rPr>
        <w:lastRenderedPageBreak/>
        <w:drawing>
          <wp:inline distT="0" distB="0" distL="0" distR="0" wp14:anchorId="04A58393" wp14:editId="0D3915CF">
            <wp:extent cx="6905438" cy="4422140"/>
            <wp:effectExtent l="0" t="0" r="0" b="0"/>
            <wp:docPr id="8" name="Obrázek 8" descr="hřib dubový | NaturAtla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řib dubový | NaturAtlas.cz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6" t="10502" b="6859"/>
                    <a:stretch/>
                  </pic:blipFill>
                  <pic:spPr bwMode="auto">
                    <a:xfrm>
                      <a:off x="0" y="0"/>
                      <a:ext cx="6911936" cy="442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hřib dubový</w:t>
      </w:r>
    </w:p>
    <w:p w14:paraId="1540E653" w14:textId="30F833A2" w:rsidR="00CA7C5F" w:rsidRDefault="00CA7C5F">
      <w:r>
        <w:rPr>
          <w:noProof/>
        </w:rPr>
        <w:drawing>
          <wp:anchor distT="0" distB="0" distL="114300" distR="114300" simplePos="0" relativeHeight="251658240" behindDoc="0" locked="0" layoutInCell="1" allowOverlap="1" wp14:anchorId="555B55EC" wp14:editId="3CE192B6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7162800" cy="4438650"/>
            <wp:effectExtent l="0" t="0" r="0" b="0"/>
            <wp:wrapNone/>
            <wp:docPr id="6" name="Obrázek 6" descr="Cynips quercusfolii (žlabatka dubová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ynips quercusfolii (žlabatka dubová) | BioLib.cz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3" r="3425" b="10102"/>
                    <a:stretch/>
                  </pic:blipFill>
                  <pic:spPr bwMode="auto">
                    <a:xfrm>
                      <a:off x="0" y="0"/>
                      <a:ext cx="71628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86C81" w14:textId="66283EA5" w:rsidR="00CA7C5F" w:rsidRDefault="00CA7C5F"/>
    <w:p w14:paraId="2AE7614A" w14:textId="77777777" w:rsidR="00CA7C5F" w:rsidRDefault="00CA7C5F"/>
    <w:p w14:paraId="61C5C3BF" w14:textId="77777777" w:rsidR="00CA7C5F" w:rsidRDefault="00CA7C5F"/>
    <w:p w14:paraId="6869F86A" w14:textId="77777777" w:rsidR="00CA7C5F" w:rsidRDefault="00CA7C5F"/>
    <w:p w14:paraId="7ADD480C" w14:textId="77777777" w:rsidR="00CA7C5F" w:rsidRDefault="00CA7C5F"/>
    <w:p w14:paraId="306801C9" w14:textId="77777777" w:rsidR="00CA7C5F" w:rsidRDefault="00CA7C5F"/>
    <w:p w14:paraId="5FF1F947" w14:textId="4C5FA17C" w:rsidR="00CA7C5F" w:rsidRDefault="00CA7C5F"/>
    <w:p w14:paraId="3476AFB3" w14:textId="06AF54AE" w:rsidR="00CA7C5F" w:rsidRDefault="00CA7C5F">
      <w:r>
        <w:rPr>
          <w:noProof/>
        </w:rPr>
        <w:drawing>
          <wp:anchor distT="0" distB="0" distL="114300" distR="114300" simplePos="0" relativeHeight="251659264" behindDoc="0" locked="0" layoutInCell="1" allowOverlap="1" wp14:anchorId="36EAB188" wp14:editId="3E5A9DCD">
            <wp:simplePos x="0" y="0"/>
            <wp:positionH relativeFrom="page">
              <wp:posOffset>5003165</wp:posOffset>
            </wp:positionH>
            <wp:positionV relativeFrom="paragraph">
              <wp:posOffset>24765</wp:posOffset>
            </wp:positionV>
            <wp:extent cx="2359660" cy="2083435"/>
            <wp:effectExtent l="0" t="0" r="2540" b="0"/>
            <wp:wrapNone/>
            <wp:docPr id="7" name="Obrázek 7" descr="Žlabatka dubová (listová) Cynips quercusfolii | Blanokřídlí v Pra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Žlabatka dubová (listová) Cynips quercusfolii | Blanokřídlí v Praz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1209" b="-3343"/>
                    <a:stretch/>
                  </pic:blipFill>
                  <pic:spPr bwMode="auto">
                    <a:xfrm>
                      <a:off x="0" y="0"/>
                      <a:ext cx="2359660" cy="208343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1A874" w14:textId="2DCF59A8" w:rsidR="00CA7C5F" w:rsidRDefault="00CA7C5F"/>
    <w:p w14:paraId="4B056681" w14:textId="0D6560EF" w:rsidR="00CA7C5F" w:rsidRDefault="00CA7C5F"/>
    <w:p w14:paraId="3A9952AB" w14:textId="24A731CF" w:rsidR="00CA7C5F" w:rsidRDefault="00CA7C5F"/>
    <w:p w14:paraId="0C3BB203" w14:textId="019C0F67" w:rsidR="00CA7C5F" w:rsidRDefault="00CA7C5F"/>
    <w:p w14:paraId="60C73A76" w14:textId="77777777" w:rsidR="00CA7C5F" w:rsidRDefault="00CA7C5F"/>
    <w:p w14:paraId="5A87AB8E" w14:textId="532D7B88" w:rsidR="00CA7C5F" w:rsidRDefault="00CA7C5F"/>
    <w:p w14:paraId="5D8600BB" w14:textId="77777777" w:rsidR="00CA7C5F" w:rsidRDefault="00CA7C5F"/>
    <w:p w14:paraId="78370810" w14:textId="065658AE" w:rsidR="00CA7C5F" w:rsidRDefault="00CA7C5F">
      <w:r>
        <w:t>žlabatka dubová</w:t>
      </w:r>
    </w:p>
    <w:p w14:paraId="78F8A9BA" w14:textId="4E8F2583" w:rsidR="00881E7C" w:rsidRDefault="00881E7C"/>
    <w:sectPr w:rsidR="00881E7C" w:rsidSect="00881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7C"/>
    <w:rsid w:val="003C7B1E"/>
    <w:rsid w:val="00881E7C"/>
    <w:rsid w:val="00B67EF8"/>
    <w:rsid w:val="00CA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1A5193"/>
  <w15:chartTrackingRefBased/>
  <w15:docId w15:val="{9B1E19D1-D18E-4002-87DF-5183B8E3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2025-11-06T13:52:00Z</dcterms:created>
  <dcterms:modified xsi:type="dcterms:W3CDTF">2025-11-06T18:09:00Z</dcterms:modified>
</cp:coreProperties>
</file>