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A95" w:rsidRPr="00B95A95" w:rsidRDefault="00B95A95" w:rsidP="00B95A95">
      <w:pPr>
        <w:spacing w:before="240"/>
        <w:jc w:val="center"/>
        <w:rPr>
          <w:noProof/>
          <w:sz w:val="56"/>
          <w:lang w:eastAsia="cs-CZ"/>
        </w:rPr>
      </w:pPr>
      <w:r w:rsidRPr="00B95A95">
        <w:rPr>
          <w:noProof/>
          <w:sz w:val="56"/>
          <w:lang w:eastAsia="cs-CZ"/>
        </w:rPr>
        <w:drawing>
          <wp:anchor distT="0" distB="0" distL="114300" distR="114300" simplePos="0" relativeHeight="251658240" behindDoc="0" locked="0" layoutInCell="1" allowOverlap="1" wp14:anchorId="3AF89256" wp14:editId="6D12C5E1">
            <wp:simplePos x="0" y="0"/>
            <wp:positionH relativeFrom="margin">
              <wp:posOffset>-3175</wp:posOffset>
            </wp:positionH>
            <wp:positionV relativeFrom="margin">
              <wp:posOffset>-289560</wp:posOffset>
            </wp:positionV>
            <wp:extent cx="8894445" cy="5797550"/>
            <wp:effectExtent l="0" t="0" r="1905" b="0"/>
            <wp:wrapSquare wrapText="bothSides"/>
            <wp:docPr id="1" name="Obrázek 1" descr="How to Sew a Hole in 5 Easy Steps - Bob V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Sew a Hole in 5 Easy Steps - Bob Vila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84"/>
                    <a:stretch/>
                  </pic:blipFill>
                  <pic:spPr bwMode="auto">
                    <a:xfrm>
                      <a:off x="0" y="0"/>
                      <a:ext cx="8894445" cy="579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56"/>
          <w:lang w:eastAsia="cs-CZ"/>
        </w:rPr>
        <w:t>z</w:t>
      </w:r>
      <w:r w:rsidRPr="00B95A95">
        <w:rPr>
          <w:noProof/>
          <w:sz w:val="56"/>
          <w:lang w:eastAsia="cs-CZ"/>
        </w:rPr>
        <w:t>ašívánie oblečenia</w:t>
      </w: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B95A95" w:rsidRDefault="00B95A95" w:rsidP="00B95A95">
      <w:pPr>
        <w:spacing w:before="240"/>
        <w:jc w:val="right"/>
      </w:pPr>
    </w:p>
    <w:p w:rsidR="00140916" w:rsidRDefault="00B95A95" w:rsidP="00B95A95">
      <w:pPr>
        <w:spacing w:before="240"/>
        <w:jc w:val="right"/>
      </w:pPr>
      <w:bookmarkStart w:id="0" w:name="_GoBack"/>
      <w:bookmarkEnd w:id="0"/>
      <w:r w:rsidRPr="00B95A95">
        <w:t>https://www.bobvila.com/wp-content/uploads/2022/01/Sewing-Hole-in-Sweater-e1642609916661.jpg?quality=85&amp;w=1200</w:t>
      </w:r>
    </w:p>
    <w:sectPr w:rsidR="00140916" w:rsidSect="00B95A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95" w:rsidRDefault="00B95A95" w:rsidP="00B95A95">
      <w:pPr>
        <w:spacing w:after="0" w:line="240" w:lineRule="auto"/>
      </w:pPr>
      <w:r>
        <w:separator/>
      </w:r>
    </w:p>
  </w:endnote>
  <w:endnote w:type="continuationSeparator" w:id="0">
    <w:p w:rsidR="00B95A95" w:rsidRDefault="00B95A95" w:rsidP="00B95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95" w:rsidRDefault="00B95A95" w:rsidP="00B95A95">
      <w:pPr>
        <w:spacing w:after="0" w:line="240" w:lineRule="auto"/>
      </w:pPr>
      <w:r>
        <w:separator/>
      </w:r>
    </w:p>
  </w:footnote>
  <w:footnote w:type="continuationSeparator" w:id="0">
    <w:p w:rsidR="00B95A95" w:rsidRDefault="00B95A95" w:rsidP="00B95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95"/>
    <w:rsid w:val="00140916"/>
    <w:rsid w:val="00B9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A9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A95"/>
  </w:style>
  <w:style w:type="paragraph" w:styleId="Zpat">
    <w:name w:val="footer"/>
    <w:basedOn w:val="Normln"/>
    <w:link w:val="ZpatChar"/>
    <w:uiPriority w:val="99"/>
    <w:unhideWhenUsed/>
    <w:rsid w:val="00B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A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95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5A9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A95"/>
  </w:style>
  <w:style w:type="paragraph" w:styleId="Zpat">
    <w:name w:val="footer"/>
    <w:basedOn w:val="Normln"/>
    <w:link w:val="ZpatChar"/>
    <w:uiPriority w:val="99"/>
    <w:unhideWhenUsed/>
    <w:rsid w:val="00B95A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2026-06-02T08:13:00Z</dcterms:created>
  <dcterms:modified xsi:type="dcterms:W3CDTF">2026-06-02T08:15:00Z</dcterms:modified>
</cp:coreProperties>
</file>