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E5D58" w14:textId="105DD207" w:rsidR="008170C9" w:rsidRPr="008170C9" w:rsidRDefault="005B721D" w:rsidP="008170C9">
      <w:pPr>
        <w:pStyle w:val="FormtovanvHTML"/>
        <w:shd w:val="clear" w:color="auto" w:fill="F8F9FA"/>
        <w:spacing w:line="540" w:lineRule="atLeast"/>
        <w:rPr>
          <w:rFonts w:asciiTheme="minorHAnsi" w:hAnsiTheme="minorHAnsi" w:cstheme="minorHAnsi"/>
          <w:color w:val="1F1F1F"/>
          <w:sz w:val="24"/>
          <w:szCs w:val="24"/>
        </w:rPr>
      </w:pPr>
      <w:r w:rsidRPr="008170C9">
        <w:rPr>
          <w:rFonts w:asciiTheme="minorHAnsi" w:hAnsiTheme="minorHAnsi" w:cstheme="minorHAnsi"/>
          <w:noProof/>
          <w:sz w:val="24"/>
          <w:szCs w:val="24"/>
        </w:rPr>
        <w:t xml:space="preserve">žížala </w:t>
      </w:r>
      <w:proofErr w:type="gramStart"/>
      <w:r w:rsidRPr="008170C9">
        <w:rPr>
          <w:rFonts w:asciiTheme="minorHAnsi" w:hAnsiTheme="minorHAnsi" w:cstheme="minorHAnsi"/>
          <w:noProof/>
          <w:sz w:val="24"/>
          <w:szCs w:val="24"/>
        </w:rPr>
        <w:t>obecná</w:t>
      </w:r>
      <w:r w:rsidR="008170C9" w:rsidRPr="008170C9">
        <w:rPr>
          <w:rFonts w:asciiTheme="minorHAnsi" w:hAnsiTheme="minorHAnsi" w:cstheme="minorHAnsi"/>
          <w:noProof/>
          <w:sz w:val="24"/>
          <w:szCs w:val="24"/>
        </w:rPr>
        <w:t xml:space="preserve">- </w:t>
      </w:r>
      <w:r w:rsidR="008170C9" w:rsidRPr="008170C9">
        <w:rPr>
          <w:rFonts w:asciiTheme="minorHAnsi" w:hAnsiTheme="minorHAnsi" w:cstheme="minorHAnsi"/>
          <w:color w:val="1F1F1F"/>
          <w:sz w:val="24"/>
          <w:szCs w:val="24"/>
          <w:lang w:val="sk-SK"/>
        </w:rPr>
        <w:t>dážďovka</w:t>
      </w:r>
      <w:proofErr w:type="gramEnd"/>
      <w:r w:rsidR="008170C9" w:rsidRPr="008170C9">
        <w:rPr>
          <w:rFonts w:asciiTheme="minorHAnsi" w:hAnsiTheme="minorHAnsi" w:cstheme="minorHAnsi"/>
          <w:color w:val="1F1F1F"/>
          <w:sz w:val="24"/>
          <w:szCs w:val="24"/>
          <w:lang w:val="sk-SK"/>
        </w:rPr>
        <w:t xml:space="preserve"> obyčajná</w:t>
      </w:r>
      <w:r w:rsidR="008170C9">
        <w:rPr>
          <w:rFonts w:asciiTheme="minorHAnsi" w:hAnsiTheme="minorHAnsi" w:cstheme="minorHAnsi"/>
          <w:color w:val="1F1F1F"/>
          <w:sz w:val="24"/>
          <w:szCs w:val="24"/>
          <w:lang w:val="sk-SK"/>
        </w:rPr>
        <w:t xml:space="preserve"> (</w:t>
      </w:r>
      <w:proofErr w:type="spellStart"/>
      <w:r w:rsidR="008170C9" w:rsidRPr="008170C9">
        <w:rPr>
          <w:rStyle w:val="Zdraznn"/>
          <w:rFonts w:asciiTheme="minorHAnsi" w:hAnsiTheme="minorHAnsi" w:cstheme="minorHAnsi"/>
          <w:sz w:val="22"/>
          <w:szCs w:val="22"/>
          <w:shd w:val="clear" w:color="auto" w:fill="FFFFFF"/>
        </w:rPr>
        <w:t>Lumbricus</w:t>
      </w:r>
      <w:proofErr w:type="spellEnd"/>
      <w:r w:rsidR="008170C9" w:rsidRPr="008170C9">
        <w:rPr>
          <w:rStyle w:val="Zdraznn"/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="008170C9" w:rsidRPr="008170C9">
        <w:rPr>
          <w:rStyle w:val="Zdraznn"/>
          <w:rFonts w:asciiTheme="minorHAnsi" w:hAnsiTheme="minorHAnsi" w:cstheme="minorHAnsi"/>
          <w:sz w:val="22"/>
          <w:szCs w:val="22"/>
          <w:shd w:val="clear" w:color="auto" w:fill="FFFFFF"/>
        </w:rPr>
        <w:t>terrestris</w:t>
      </w:r>
      <w:proofErr w:type="spellEnd"/>
      <w:r w:rsidR="008170C9" w:rsidRPr="008170C9">
        <w:rPr>
          <w:rStyle w:val="Zdraznn"/>
          <w:rFonts w:asciiTheme="minorHAnsi" w:hAnsiTheme="minorHAnsi" w:cstheme="minorHAnsi"/>
          <w:sz w:val="22"/>
          <w:szCs w:val="22"/>
          <w:shd w:val="clear" w:color="auto" w:fill="FFFFFF"/>
        </w:rPr>
        <w:t>)</w:t>
      </w:r>
    </w:p>
    <w:p w14:paraId="66CC37A9" w14:textId="77777777" w:rsidR="008170C9" w:rsidRDefault="005B721D">
      <w:r>
        <w:rPr>
          <w:noProof/>
        </w:rPr>
        <w:drawing>
          <wp:inline distT="0" distB="0" distL="0" distR="0" wp14:anchorId="2A873104" wp14:editId="1D6F8C7D">
            <wp:extent cx="9423387" cy="6345080"/>
            <wp:effectExtent l="0" t="4127" r="2857" b="2858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445811" cy="63601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7CCD89" w14:textId="12D9812E" w:rsidR="00652D9A" w:rsidRDefault="005B721D">
      <w:r>
        <w:lastRenderedPageBreak/>
        <w:t>Rozmnožování žížal</w:t>
      </w:r>
      <w:r>
        <w:rPr>
          <w:noProof/>
        </w:rPr>
        <w:drawing>
          <wp:inline distT="0" distB="0" distL="0" distR="0" wp14:anchorId="1F299C22" wp14:editId="41D46E1B">
            <wp:extent cx="9271847" cy="6953885"/>
            <wp:effectExtent l="0" t="3175" r="2540" b="2540"/>
            <wp:docPr id="1" name="Obrázek 1" descr="Obrázek - Lumbricus terrestris (žížala obecná) | BioLib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rázek - Lumbricus terrestris (žížala obecná) | BioLib.c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280914" cy="696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721D">
        <w:t xml:space="preserve"> </w:t>
      </w:r>
      <w:r w:rsidRPr="005B721D">
        <w:t>https://www.biolib.cz/IMG/GAL/BIG/165934.jpg</w:t>
      </w:r>
    </w:p>
    <w:sectPr w:rsidR="00652D9A" w:rsidSect="005B72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35C7C" w14:textId="77777777" w:rsidR="005B721D" w:rsidRDefault="005B721D" w:rsidP="005B721D">
      <w:pPr>
        <w:spacing w:after="0" w:line="240" w:lineRule="auto"/>
      </w:pPr>
      <w:r>
        <w:separator/>
      </w:r>
    </w:p>
  </w:endnote>
  <w:endnote w:type="continuationSeparator" w:id="0">
    <w:p w14:paraId="158962DC" w14:textId="77777777" w:rsidR="005B721D" w:rsidRDefault="005B721D" w:rsidP="005B7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A17F7" w14:textId="77777777" w:rsidR="005B721D" w:rsidRDefault="005B721D" w:rsidP="005B721D">
      <w:pPr>
        <w:spacing w:after="0" w:line="240" w:lineRule="auto"/>
      </w:pPr>
      <w:r>
        <w:separator/>
      </w:r>
    </w:p>
  </w:footnote>
  <w:footnote w:type="continuationSeparator" w:id="0">
    <w:p w14:paraId="38ECE2A8" w14:textId="77777777" w:rsidR="005B721D" w:rsidRDefault="005B721D" w:rsidP="005B72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21D"/>
    <w:rsid w:val="005B721D"/>
    <w:rsid w:val="00652D9A"/>
    <w:rsid w:val="008170C9"/>
    <w:rsid w:val="00913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37B270D1"/>
  <w15:chartTrackingRefBased/>
  <w15:docId w15:val="{A56C7E7C-958C-427A-B900-8CDB3DFB2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B72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B721D"/>
  </w:style>
  <w:style w:type="paragraph" w:styleId="Zpat">
    <w:name w:val="footer"/>
    <w:basedOn w:val="Normln"/>
    <w:link w:val="ZpatChar"/>
    <w:uiPriority w:val="99"/>
    <w:unhideWhenUsed/>
    <w:rsid w:val="005B72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B721D"/>
  </w:style>
  <w:style w:type="character" w:styleId="Zdraznn">
    <w:name w:val="Emphasis"/>
    <w:basedOn w:val="Standardnpsmoodstavce"/>
    <w:uiPriority w:val="20"/>
    <w:qFormat/>
    <w:rsid w:val="0091350D"/>
    <w:rPr>
      <w:i/>
      <w:iCs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8170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8170C9"/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y2iqfc">
    <w:name w:val="y2iqfc"/>
    <w:basedOn w:val="Standardnpsmoodstavce"/>
    <w:rsid w:val="008170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0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B4419-FA97-4F86-B7F1-135F6C013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17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Veselá</dc:creator>
  <cp:keywords/>
  <dc:description/>
  <cp:lastModifiedBy>Pavlína Veselá</cp:lastModifiedBy>
  <cp:revision>1</cp:revision>
  <dcterms:created xsi:type="dcterms:W3CDTF">2026-06-17T12:52:00Z</dcterms:created>
  <dcterms:modified xsi:type="dcterms:W3CDTF">2026-06-17T13:17:00Z</dcterms:modified>
</cp:coreProperties>
</file>